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B1" w:rsidRPr="00AC61C3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238B1BC" wp14:editId="74074293">
            <wp:simplePos x="0" y="0"/>
            <wp:positionH relativeFrom="column">
              <wp:posOffset>4577554</wp:posOffset>
            </wp:positionH>
            <wp:positionV relativeFrom="paragraph">
              <wp:posOffset>-120119</wp:posOffset>
            </wp:positionV>
            <wp:extent cx="3490449" cy="406958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W90TK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449" cy="406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Model Number:</w:t>
      </w:r>
      <w:r w:rsidRPr="00AC61C3">
        <w:rPr>
          <w:rFonts w:ascii="Arial" w:eastAsia="Times New Roman" w:hAnsi="Arial" w:cs="Arial"/>
          <w:b/>
          <w:color w:val="FF0000"/>
          <w:sz w:val="24"/>
          <w:szCs w:val="24"/>
        </w:rPr>
        <w:t> </w:t>
      </w:r>
      <w:bookmarkStart w:id="0" w:name="_GoBack"/>
      <w:r w:rsidR="00AC61C3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F</w:t>
      </w:r>
      <w:r w:rsidR="00A02D6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C</w:t>
      </w:r>
      <w:r w:rsidR="00AC61C3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W</w:t>
      </w:r>
      <w:r w:rsidR="00B360B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G</w:t>
      </w:r>
      <w:r w:rsidR="00AC61C3" w:rsidRPr="00AC61C3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9</w:t>
      </w:r>
      <w:r w:rsidR="00B360B4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A</w:t>
      </w:r>
      <w:bookmarkEnd w:id="0"/>
    </w:p>
    <w:p w:rsid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F31B1">
        <w:rPr>
          <w:rFonts w:ascii="Arial" w:eastAsia="Times New Roman" w:hAnsi="Arial" w:cs="Arial"/>
          <w:b/>
          <w:bCs/>
          <w:sz w:val="24"/>
          <w:szCs w:val="24"/>
        </w:rPr>
        <w:t>Quick Details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Brand Name :Free Cool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Type: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 &amp; Cold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Installation: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Desktop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Housing Material: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Plastic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Dimensions (L x W x H (Inches):18*17*26inch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Power (W):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800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Voltage (V):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220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Color: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White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Capacity: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15L/D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Making Production: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4 gallons/D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Hot&amp; Cold Water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Screen: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Touch Screen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Filters: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6 Stages Reverse Osmosis Filtration</w:t>
      </w:r>
    </w:p>
    <w:p w:rsidR="001F31B1" w:rsidRPr="001F31B1" w:rsidRDefault="001F31B1" w:rsidP="001F31B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Water tank:</w:t>
      </w:r>
      <w:r w:rsidRPr="001F31B1">
        <w:rPr>
          <w:rFonts w:ascii="Arial" w:eastAsia="Times New Roman" w:hAnsi="Arial" w:cs="Arial"/>
          <w:sz w:val="24"/>
          <w:szCs w:val="24"/>
        </w:rPr>
        <w:t> 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SUS304 Stainless Steel Tank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b/>
          <w:bCs/>
          <w:sz w:val="24"/>
          <w:szCs w:val="24"/>
        </w:rPr>
        <w:t>Features: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•Super large LCD</w:t>
      </w: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touch screen, user-friendly design, intuitive and convenient operation.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machine is a new, state of the art water generating machine which takes moisture out of thin air and turns it into pure drinking water.   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multi-stage filtration system not only effectively removing the acid characteristics contain the necessary microelement and minerals.5 stages filtration system. The reverse osmosis is imported from USA and Korea.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•The multi-stage filtration system ensures the purest drinking water by using the “reverse osmosis “technology and the “ultra violet “lights in the circulation system.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</w:rPr>
        <w:t> </w:t>
      </w:r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"15L Counter Top Mini FCAWG with touch screen!"</w:t>
      </w:r>
      <w:proofErr w:type="gramEnd"/>
    </w:p>
    <w:p w:rsidR="001F31B1" w:rsidRP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Desktop Atmospheric Water Generator "HOT and COLD"!</w:t>
      </w:r>
    </w:p>
    <w:p w:rsidR="001F31B1" w:rsidRDefault="001F31B1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1F31B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Newest model, most compact and portable model.</w:t>
      </w:r>
      <w:proofErr w:type="gramEnd"/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AC61C3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F31B1" w:rsidRPr="001F31B1" w:rsidRDefault="00AC61C3" w:rsidP="001F31B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br/>
      </w:r>
      <w:r w:rsidR="001F31B1" w:rsidRPr="001F31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Specification:</w:t>
      </w:r>
    </w:p>
    <w:tbl>
      <w:tblPr>
        <w:tblStyle w:val="MediumGrid1-Accent3"/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050"/>
        <w:gridCol w:w="6480"/>
      </w:tblGrid>
      <w:tr w:rsidR="00AC61C3" w:rsidRPr="001F31B1" w:rsidTr="00AC6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331A40" w:rsidRDefault="00AC61C3" w:rsidP="001F31B1">
            <w:pPr>
              <w:rPr>
                <w:rFonts w:ascii="Arial" w:eastAsia="Times New Roman" w:hAnsi="Arial" w:cs="Arial"/>
                <w:color w:val="FF0000"/>
                <w:sz w:val="32"/>
                <w:szCs w:val="24"/>
              </w:rPr>
            </w:pPr>
            <w:r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Item No.:</w:t>
            </w:r>
          </w:p>
        </w:tc>
        <w:tc>
          <w:tcPr>
            <w:tcW w:w="4050" w:type="dxa"/>
            <w:hideMark/>
          </w:tcPr>
          <w:p w:rsidR="00AC61C3" w:rsidRPr="00331A40" w:rsidRDefault="00A02D6A" w:rsidP="00B360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32"/>
                <w:szCs w:val="24"/>
              </w:rPr>
            </w:pPr>
            <w:r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FC</w:t>
            </w:r>
            <w:r w:rsidR="00AC61C3"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W</w:t>
            </w:r>
            <w:r w:rsidR="00B360B4"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G</w:t>
            </w:r>
            <w:r w:rsidR="00AC61C3"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9</w:t>
            </w:r>
            <w:r w:rsidR="00B360B4" w:rsidRPr="00331A40">
              <w:rPr>
                <w:rFonts w:ascii="Arial" w:eastAsia="Times New Roman" w:hAnsi="Arial" w:cs="Arial"/>
                <w:color w:val="FF0000"/>
                <w:sz w:val="32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6480" w:type="dxa"/>
            <w:vMerge w:val="restart"/>
          </w:tcPr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8"/>
                <w:szCs w:val="24"/>
              </w:rPr>
            </w:pPr>
            <w:r w:rsidRPr="00AC61C3">
              <w:rPr>
                <w:rFonts w:ascii="Arial" w:eastAsia="Times New Roman" w:hAnsi="Arial" w:cs="Arial"/>
                <w:sz w:val="28"/>
                <w:szCs w:val="24"/>
              </w:rPr>
              <w:t>Filters: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AC61C3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Free Cool</w:t>
            </w: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 AWG is equipped with a 12-stage Water-From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Air Filtration System that includes Charcoal Filters, Carbon Filters, a Mineral Filter, a Filmtec Reverse Osmosis Membrane, a Post Carbon Filter, and 3 Philips UV Sterilization Lamps. The system features a Stainless steel bottom water collection tank and a 3 Gallon Stainless steel top dispenser tank equipped with UV Spectrum Filters.</w:t>
            </w:r>
          </w:p>
          <w:p w:rsidR="00AC61C3" w:rsidRPr="001F31B1" w:rsidRDefault="00AC61C3" w:rsidP="00AC61C3">
            <w:pPr>
              <w:tabs>
                <w:tab w:val="left" w:pos="1994"/>
              </w:tabs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ab/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The Filmtec Reverse Osmosis Membrane Filter is the only filter you have to unpack from a sealed bag, and install in the unit. </w:t>
            </w:r>
          </w:p>
          <w:p w:rsidR="00AC61C3" w:rsidRPr="001F31B1" w:rsidRDefault="00AC61C3" w:rsidP="00AC61C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No tools required.</w:t>
            </w:r>
          </w:p>
          <w:p w:rsidR="00AC61C3" w:rsidRPr="001F31B1" w:rsidRDefault="00AC61C3" w:rsidP="00AC61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C61C3" w:rsidRPr="001F31B1" w:rsidRDefault="00AC61C3" w:rsidP="001F31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Water Type: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Cold and Hot Water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Total Wattage: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800-950W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Heating Wattage: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500W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Cooling Wattage: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380W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Cold Water Temperature: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4-10°C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Temperature of Hot Water: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75-93°C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Refrigerant Type: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R22 —330g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R134A—330g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R407C—330g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Production Capacity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15L/D with touch screen   (30°C, humidity 80%)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Storage Capacity: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8.8L SS(stainless steel</w:t>
            </w:r>
          </w:p>
          <w:p w:rsidR="001F31B1" w:rsidRPr="001F31B1" w:rsidRDefault="00AC61C3" w:rsidP="001F3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bottom tank:2.82L(Maximum) and 1.8L(Effective)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Purified water tank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5L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Cold tank: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1.6L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Temperature Range: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15’C-40’C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Humidity Range: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35%-95%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Noise Level: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&lt;60DB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Net Weight: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39Kgs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Gross weight: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42Kgs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Machine size: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45*43*66cm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  <w:tr w:rsidR="00AC61C3" w:rsidRPr="001F31B1" w:rsidTr="00AC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hideMark/>
          </w:tcPr>
          <w:p w:rsidR="00AC61C3" w:rsidRPr="001F31B1" w:rsidRDefault="00AC61C3" w:rsidP="001F31B1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b w:val="0"/>
                <w:sz w:val="24"/>
                <w:szCs w:val="24"/>
                <w:bdr w:val="none" w:sz="0" w:space="0" w:color="auto" w:frame="1"/>
              </w:rPr>
              <w:t>Carton Packing Size(CM):</w:t>
            </w:r>
          </w:p>
        </w:tc>
        <w:tc>
          <w:tcPr>
            <w:tcW w:w="4050" w:type="dxa"/>
            <w:hideMark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1F31B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48*48*74.5cm</w:t>
            </w:r>
          </w:p>
        </w:tc>
        <w:tc>
          <w:tcPr>
            <w:tcW w:w="6480" w:type="dxa"/>
            <w:vMerge/>
          </w:tcPr>
          <w:p w:rsidR="00AC61C3" w:rsidRPr="001F31B1" w:rsidRDefault="00AC61C3" w:rsidP="001F3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50D32" w:rsidRPr="001F31B1" w:rsidRDefault="00050D32" w:rsidP="00331A40">
      <w:pPr>
        <w:rPr>
          <w:rFonts w:ascii="Arial" w:hAnsi="Arial" w:cs="Arial"/>
          <w:sz w:val="24"/>
          <w:szCs w:val="24"/>
        </w:rPr>
      </w:pPr>
    </w:p>
    <w:sectPr w:rsidR="00050D32" w:rsidRPr="001F31B1" w:rsidSect="001F31B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F9" w:rsidRDefault="005776F9" w:rsidP="001F31B1">
      <w:pPr>
        <w:spacing w:after="0" w:line="240" w:lineRule="auto"/>
      </w:pPr>
      <w:r>
        <w:separator/>
      </w:r>
    </w:p>
  </w:endnote>
  <w:endnote w:type="continuationSeparator" w:id="0">
    <w:p w:rsidR="005776F9" w:rsidRDefault="005776F9" w:rsidP="001F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Default="00CD0866" w:rsidP="001F31B1">
    <w:pPr>
      <w:pStyle w:val="Footer"/>
    </w:pPr>
    <w:r w:rsidRPr="00B73CC9">
      <w:rPr>
        <w:noProof/>
      </w:rPr>
      <w:drawing>
        <wp:anchor distT="0" distB="0" distL="114300" distR="114300" simplePos="0" relativeHeight="251657728" behindDoc="0" locked="0" layoutInCell="1" allowOverlap="1" wp14:anchorId="23E4C4FE" wp14:editId="1A661413">
          <wp:simplePos x="0" y="0"/>
          <wp:positionH relativeFrom="column">
            <wp:posOffset>3124361</wp:posOffset>
          </wp:positionH>
          <wp:positionV relativeFrom="paragraph">
            <wp:posOffset>-50800</wp:posOffset>
          </wp:positionV>
          <wp:extent cx="2019478" cy="54261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 Free Cool .jpg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478" cy="54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1F31B1" w:rsidRPr="00893E3D">
        <w:rPr>
          <w:rStyle w:val="Hyperlink"/>
        </w:rPr>
        <w:t>www.freecoolsystems.com</w:t>
      </w:r>
    </w:hyperlink>
    <w:r w:rsidR="001F31B1">
      <w:t xml:space="preserve">                           </w:t>
    </w:r>
    <w:r w:rsidR="001F31B1">
      <w:tab/>
      <w:t xml:space="preserve">                                                                                                                            </w:t>
    </w:r>
    <w:r w:rsidR="001F31B1" w:rsidRPr="00794D6F">
      <w:rPr>
        <w:u w:val="single"/>
      </w:rPr>
      <w:t>Email</w:t>
    </w:r>
    <w:proofErr w:type="gramStart"/>
    <w:r w:rsidR="001F31B1" w:rsidRPr="00794D6F">
      <w:rPr>
        <w:u w:val="single"/>
      </w:rPr>
      <w:t>:</w:t>
    </w:r>
    <w:proofErr w:type="gramEnd"/>
    <w:hyperlink r:id="rId3" w:history="1">
      <w:r w:rsidR="001F31B1" w:rsidRPr="00794D6F">
        <w:rPr>
          <w:rStyle w:val="Hyperlink"/>
        </w:rPr>
        <w:t>info@freecoolsystems.com</w:t>
      </w:r>
    </w:hyperlink>
  </w:p>
  <w:p w:rsidR="001F31B1" w:rsidRDefault="001F3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F9" w:rsidRDefault="005776F9" w:rsidP="001F31B1">
      <w:pPr>
        <w:spacing w:after="0" w:line="240" w:lineRule="auto"/>
      </w:pPr>
      <w:r>
        <w:separator/>
      </w:r>
    </w:p>
  </w:footnote>
  <w:footnote w:type="continuationSeparator" w:id="0">
    <w:p w:rsidR="005776F9" w:rsidRDefault="005776F9" w:rsidP="001F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B1" w:rsidRPr="00CD0866" w:rsidRDefault="005776F9" w:rsidP="001F31B1">
    <w:pPr>
      <w:pStyle w:val="Header"/>
      <w:jc w:val="right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05783" o:spid="_x0000_s2049" type="#_x0000_t75" style="position:absolute;left:0;text-align:left;margin-left:0;margin-top:0;width:561.8pt;height:467.6pt;z-index:-251657728;mso-position-horizontal:center;mso-position-horizontal-relative:margin;mso-position-vertical:center;mso-position-vertical-relative:margin" o:allowincell="f">
          <v:imagedata r:id="rId1" o:title="Free Cool Logo" gain="19661f" blacklevel="22938f"/>
          <w10:wrap anchorx="margin" anchory="margin"/>
        </v:shape>
      </w:pict>
    </w:r>
    <w:r w:rsidR="001F31B1">
      <w:rPr>
        <w:noProof/>
      </w:rPr>
      <w:drawing>
        <wp:anchor distT="0" distB="0" distL="114300" distR="114300" simplePos="0" relativeHeight="251656704" behindDoc="0" locked="0" layoutInCell="1" allowOverlap="1" wp14:anchorId="13F26A22" wp14:editId="55DE68F3">
          <wp:simplePos x="0" y="0"/>
          <wp:positionH relativeFrom="column">
            <wp:posOffset>-772588</wp:posOffset>
          </wp:positionH>
          <wp:positionV relativeFrom="paragraph">
            <wp:posOffset>-378563</wp:posOffset>
          </wp:positionV>
          <wp:extent cx="1764665" cy="1498600"/>
          <wp:effectExtent l="0" t="0" r="698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e Cool Logo W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1B1">
      <w:rPr>
        <w:lang w:val="en-IN"/>
      </w:rPr>
      <w:t xml:space="preserve">                                                   </w:t>
    </w:r>
    <w:r w:rsidR="001F31B1" w:rsidRPr="00CD0866">
      <w:rPr>
        <w:b/>
        <w:color w:val="00B050"/>
        <w:sz w:val="32"/>
        <w:lang w:val="en-IN"/>
      </w:rPr>
      <w:t xml:space="preserve">Free Cool Atmospheric Water Generator </w:t>
    </w:r>
  </w:p>
  <w:p w:rsidR="001F31B1" w:rsidRDefault="001F31B1" w:rsidP="001F31B1">
    <w:pPr>
      <w:pStyle w:val="Header"/>
      <w:tabs>
        <w:tab w:val="clear" w:pos="4680"/>
        <w:tab w:val="clear" w:pos="9360"/>
        <w:tab w:val="right" w:pos="12960"/>
      </w:tabs>
    </w:pPr>
    <w:r>
      <w:t xml:space="preserve">          </w:t>
    </w:r>
    <w:r>
      <w:tab/>
    </w:r>
  </w:p>
  <w:p w:rsidR="001F31B1" w:rsidRDefault="001F3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40B"/>
    <w:multiLevelType w:val="multilevel"/>
    <w:tmpl w:val="8F8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B1"/>
    <w:rsid w:val="00050D32"/>
    <w:rsid w:val="001F31B1"/>
    <w:rsid w:val="00331A40"/>
    <w:rsid w:val="005776F9"/>
    <w:rsid w:val="0060199A"/>
    <w:rsid w:val="009432F3"/>
    <w:rsid w:val="00A02D6A"/>
    <w:rsid w:val="00A131E1"/>
    <w:rsid w:val="00AC61C3"/>
    <w:rsid w:val="00B360B4"/>
    <w:rsid w:val="00CB50C4"/>
    <w:rsid w:val="00CD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r-name">
    <w:name w:val="attr-name"/>
    <w:basedOn w:val="DefaultParagraphFont"/>
    <w:rsid w:val="001F31B1"/>
  </w:style>
  <w:style w:type="character" w:customStyle="1" w:styleId="apple-converted-space">
    <w:name w:val="apple-converted-space"/>
    <w:basedOn w:val="DefaultParagraphFont"/>
    <w:rsid w:val="001F31B1"/>
  </w:style>
  <w:style w:type="character" w:customStyle="1" w:styleId="attr-value">
    <w:name w:val="attr-value"/>
    <w:basedOn w:val="DefaultParagraphFont"/>
    <w:rsid w:val="001F31B1"/>
  </w:style>
  <w:style w:type="paragraph" w:styleId="NormalWeb">
    <w:name w:val="Normal (Web)"/>
    <w:basedOn w:val="Normal"/>
    <w:uiPriority w:val="99"/>
    <w:unhideWhenUsed/>
    <w:rsid w:val="001F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B1"/>
  </w:style>
  <w:style w:type="paragraph" w:styleId="Footer">
    <w:name w:val="footer"/>
    <w:basedOn w:val="Normal"/>
    <w:link w:val="FooterChar"/>
    <w:uiPriority w:val="99"/>
    <w:unhideWhenUsed/>
    <w:rsid w:val="001F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B1"/>
  </w:style>
  <w:style w:type="character" w:styleId="Hyperlink">
    <w:name w:val="Hyperlink"/>
    <w:basedOn w:val="DefaultParagraphFont"/>
    <w:uiPriority w:val="99"/>
    <w:unhideWhenUsed/>
    <w:rsid w:val="001F31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1B1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1F31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1-Accent3">
    <w:name w:val="Medium Grid 1 Accent 3"/>
    <w:basedOn w:val="TableNormal"/>
    <w:uiPriority w:val="67"/>
    <w:rsid w:val="00AC61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nfo@freecoolsystems.com" TargetMode="External"/><Relationship Id="rId2" Type="http://schemas.openxmlformats.org/officeDocument/2006/relationships/hyperlink" Target="http://www.freecoolsystems.com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5</cp:revision>
  <dcterms:created xsi:type="dcterms:W3CDTF">2015-06-14T10:52:00Z</dcterms:created>
  <dcterms:modified xsi:type="dcterms:W3CDTF">2015-07-16T12:03:00Z</dcterms:modified>
</cp:coreProperties>
</file>