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Pr="00BD3AAA" w:rsidRDefault="002331AE" w:rsidP="002331AE">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947CD2">
        <w:rPr>
          <w:rFonts w:ascii="Arial Rounded MT Bold" w:hAnsi="Arial Rounded MT Bold" w:cs="Aharoni"/>
          <w:color w:val="4F6228" w:themeColor="accent3" w:themeShade="80"/>
          <w:sz w:val="32"/>
          <w:szCs w:val="32"/>
        </w:rPr>
        <w:t>Duct</w:t>
      </w:r>
      <w:r w:rsidR="00935E20">
        <w:rPr>
          <w:rFonts w:ascii="Arial Rounded MT Bold" w:hAnsi="Arial Rounded MT Bold" w:cs="Aharoni"/>
          <w:color w:val="4F6228" w:themeColor="accent3" w:themeShade="80"/>
          <w:sz w:val="32"/>
          <w:szCs w:val="32"/>
        </w:rPr>
        <w:t xml:space="preserv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947CD2">
        <w:rPr>
          <w:rFonts w:ascii="Arial Rounded MT Bold" w:hAnsi="Arial Rounded MT Bold" w:cs="Aharoni"/>
          <w:color w:val="4F6228" w:themeColor="accent3" w:themeShade="80"/>
          <w:sz w:val="32"/>
          <w:szCs w:val="32"/>
          <w:lang w:val="en-IN"/>
        </w:rPr>
        <w:t>FCH (R)-</w:t>
      </w:r>
      <w:r w:rsidR="00C71A57">
        <w:rPr>
          <w:rFonts w:ascii="Arial Rounded MT Bold" w:hAnsi="Arial Rounded MT Bold" w:cs="Aharoni"/>
          <w:color w:val="4F6228" w:themeColor="accent3" w:themeShade="80"/>
          <w:sz w:val="32"/>
          <w:szCs w:val="32"/>
          <w:lang w:val="en-IN"/>
        </w:rPr>
        <w:t>5</w:t>
      </w:r>
      <w:r w:rsidR="00C6251B">
        <w:rPr>
          <w:rFonts w:ascii="Arial Rounded MT Bold" w:hAnsi="Arial Rounded MT Bold" w:cs="Aharoni"/>
          <w:color w:val="4F6228" w:themeColor="accent3" w:themeShade="80"/>
          <w:sz w:val="32"/>
          <w:szCs w:val="32"/>
          <w:lang w:val="en-IN"/>
        </w:rPr>
        <w:t>12</w:t>
      </w:r>
      <w:r w:rsidR="00947CD2" w:rsidRPr="00947CD2">
        <w:rPr>
          <w:rFonts w:ascii="Arial Rounded MT Bold" w:hAnsi="Arial Rounded MT Bold" w:cs="Aharoni"/>
          <w:color w:val="4F6228" w:themeColor="accent3" w:themeShade="80"/>
          <w:sz w:val="32"/>
          <w:szCs w:val="32"/>
          <w:lang w:val="en-IN"/>
        </w:rPr>
        <w:t>0DUCT</w:t>
      </w:r>
      <w:r w:rsidRPr="006F5A80">
        <w:rPr>
          <w:rFonts w:ascii="Arial" w:hAnsi="Arial" w:cs="Arial"/>
          <w:color w:val="FF0000"/>
          <w:sz w:val="28"/>
          <w:szCs w:val="18"/>
          <w:lang w:val="en-IN"/>
        </w:rPr>
        <w:t xml:space="preserve"> </w:t>
      </w:r>
    </w:p>
    <w:p w:rsidR="00C6251B" w:rsidRPr="003512AD" w:rsidRDefault="00C6251B" w:rsidP="00C6251B">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Pr>
          <w:noProof/>
        </w:rPr>
        <w:drawing>
          <wp:anchor distT="0" distB="0" distL="114300" distR="114300" simplePos="0" relativeHeight="251677696" behindDoc="1" locked="0" layoutInCell="1" allowOverlap="1" wp14:anchorId="59BF9ABB" wp14:editId="269FE88E">
            <wp:simplePos x="0" y="0"/>
            <wp:positionH relativeFrom="column">
              <wp:posOffset>4279265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13" name="Picture 1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 xml:space="preserve"> 1. Free Cool solar hybrid air-conditioner at an economically competitive level could reduce Electricity costs by 30% up to 70%. (Depending on sunshine and temperature)</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2 This would cut the growth of peak electric demand and ease the increasing Pressures on generating capacity, transmission, and distribution. </w:t>
      </w:r>
      <w:proofErr w:type="gramStart"/>
      <w:r w:rsidRPr="00764CD7">
        <w:rPr>
          <w:rFonts w:ascii="Arial" w:eastAsia="Times New Roman" w:hAnsi="Arial" w:cs="Arial"/>
          <w:color w:val="333333"/>
          <w:sz w:val="18"/>
          <w:bdr w:val="none" w:sz="0" w:space="0" w:color="auto" w:frame="1"/>
        </w:rPr>
        <w:t>the</w:t>
      </w:r>
      <w:proofErr w:type="gramEnd"/>
      <w:r w:rsidRPr="00764CD7">
        <w:rPr>
          <w:rFonts w:ascii="Arial" w:eastAsia="Times New Roman" w:hAnsi="Arial" w:cs="Arial"/>
          <w:color w:val="333333"/>
          <w:sz w:val="18"/>
          <w:bdr w:val="none" w:sz="0" w:space="0" w:color="auto" w:frame="1"/>
        </w:rPr>
        <w:t xml:space="preserve"> SEER exceed to 6.</w:t>
      </w:r>
      <w:r>
        <w:rPr>
          <w:rFonts w:ascii="Arial" w:eastAsia="Times New Roman" w:hAnsi="Arial" w:cs="Arial"/>
          <w:color w:val="333333"/>
          <w:sz w:val="18"/>
          <w:bdr w:val="none" w:sz="0" w:space="0" w:color="auto" w:frame="1"/>
        </w:rPr>
        <w:t>8</w:t>
      </w:r>
      <w:r w:rsidRPr="00764CD7">
        <w:rPr>
          <w:rFonts w:ascii="Arial" w:eastAsia="Times New Roman" w:hAnsi="Arial" w:cs="Arial"/>
          <w:color w:val="333333"/>
          <w:sz w:val="18"/>
          <w:bdr w:val="none" w:sz="0" w:space="0" w:color="auto" w:frame="1"/>
        </w:rPr>
        <w:t>, all of the solar air conditioner is A++ or A+++.</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3. Healthy and comfortable, constant temperature and keeping air conditioner disease away. </w:t>
      </w:r>
      <w:proofErr w:type="gramStart"/>
      <w:r w:rsidRPr="00764CD7">
        <w:rPr>
          <w:rFonts w:ascii="Arial" w:eastAsia="Times New Roman" w:hAnsi="Arial" w:cs="Arial"/>
          <w:color w:val="333333"/>
          <w:sz w:val="18"/>
          <w:bdr w:val="none" w:sz="0" w:space="0" w:color="auto" w:frame="1"/>
        </w:rPr>
        <w:t>Automatic open and close dustproof air outlet.</w:t>
      </w:r>
      <w:proofErr w:type="gramEnd"/>
    </w:p>
    <w:p w:rsidR="00C6251B" w:rsidRPr="003F685C" w:rsidRDefault="00C6251B" w:rsidP="00C6251B">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5. Free Cool With strong adaptability, our hybrid solar air conditioner can run at super low and high temperature from -7 to 63 centigrade.</w:t>
      </w:r>
    </w:p>
    <w:p w:rsidR="00C6251B"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Pr>
          <w:rFonts w:ascii="Arial" w:hAnsi="Arial" w:cs="Arial"/>
          <w:noProof/>
          <w:color w:val="333333"/>
          <w:sz w:val="18"/>
          <w:bdr w:val="none" w:sz="0" w:space="0" w:color="auto" w:frame="1"/>
        </w:rPr>
        <w:drawing>
          <wp:anchor distT="0" distB="0" distL="114300" distR="114300" simplePos="0" relativeHeight="251668480" behindDoc="1" locked="0" layoutInCell="1" allowOverlap="1" wp14:anchorId="01FA01C9" wp14:editId="6F233809">
            <wp:simplePos x="0" y="0"/>
            <wp:positionH relativeFrom="column">
              <wp:posOffset>4669790</wp:posOffset>
            </wp:positionH>
            <wp:positionV relativeFrom="paragraph">
              <wp:posOffset>26035</wp:posOffset>
            </wp:positionV>
            <wp:extent cx="1574165" cy="2114550"/>
            <wp:effectExtent l="0" t="0" r="6985" b="0"/>
            <wp:wrapTight wrapText="bothSides">
              <wp:wrapPolygon edited="0">
                <wp:start x="0" y="0"/>
                <wp:lineTo x="0" y="21405"/>
                <wp:lineTo x="21434" y="21405"/>
                <wp:lineTo x="21434" y="0"/>
                <wp:lineTo x="0" y="0"/>
              </wp:wrapPolygon>
            </wp:wrapTight>
            <wp:docPr id="3" name="Picture 3" descr="C:\Users\FAIZAL\Pictures\Free Cool\4 ton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Pictures\Free Cool\4 ton un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41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6. Exceeding the national standards and applicable to all kinds of environment.</w:t>
      </w:r>
      <w:r w:rsidR="00B96989">
        <w:rPr>
          <w:rFonts w:ascii="Arial" w:eastAsia="Times New Roman" w:hAnsi="Arial" w:cs="Arial"/>
          <w:color w:val="333333"/>
          <w:sz w:val="18"/>
          <w:bdr w:val="none" w:sz="0" w:space="0" w:color="auto" w:frame="1"/>
        </w:rPr>
        <w:br/>
      </w:r>
      <w:r w:rsidR="00B96989">
        <w:rPr>
          <w:rFonts w:ascii="Arial" w:eastAsia="SimSun" w:hAnsi="Arial" w:cs="Arial"/>
          <w:sz w:val="18"/>
          <w:szCs w:val="18"/>
          <w:lang w:eastAsia="zh-CN"/>
        </w:rPr>
        <w:t xml:space="preserve">7, </w:t>
      </w:r>
      <w:proofErr w:type="gramStart"/>
      <w:r w:rsidR="00B96989">
        <w:rPr>
          <w:rFonts w:ascii="Arial" w:eastAsia="SimSun" w:hAnsi="Arial" w:cs="Arial"/>
          <w:sz w:val="18"/>
          <w:szCs w:val="18"/>
          <w:lang w:eastAsia="zh-CN"/>
        </w:rPr>
        <w:t>Free</w:t>
      </w:r>
      <w:proofErr w:type="gramEnd"/>
      <w:r w:rsidR="00B96989">
        <w:rPr>
          <w:rFonts w:ascii="Arial" w:eastAsia="SimSun" w:hAnsi="Arial" w:cs="Arial"/>
          <w:sz w:val="18"/>
          <w:szCs w:val="18"/>
          <w:lang w:eastAsia="zh-CN"/>
        </w:rPr>
        <w:t xml:space="preserve"> cool solar hybrid air conditioner have the humidification function, people will not feel thirsty in the room.</w:t>
      </w:r>
    </w:p>
    <w:p w:rsidR="00C6251B" w:rsidRDefault="00C6251B" w:rsidP="00E84993">
      <w:pPr>
        <w:pStyle w:val="NoSpacing"/>
        <w:tabs>
          <w:tab w:val="left" w:pos="90"/>
        </w:tabs>
      </w:pPr>
    </w:p>
    <w:p w:rsidR="00947CD2" w:rsidRPr="00947CD2" w:rsidRDefault="00947CD2" w:rsidP="00E84993">
      <w:pPr>
        <w:pStyle w:val="NoSpacing"/>
        <w:tabs>
          <w:tab w:val="left" w:pos="90"/>
        </w:tabs>
      </w:pPr>
      <w:r w:rsidRPr="00947CD2">
        <w:t>Duct solar air conditioner</w:t>
      </w:r>
    </w:p>
    <w:p w:rsidR="00947CD2" w:rsidRPr="00947CD2" w:rsidRDefault="00947CD2" w:rsidP="00E84993">
      <w:pPr>
        <w:pStyle w:val="NoSpacing"/>
        <w:tabs>
          <w:tab w:val="left" w:pos="90"/>
        </w:tabs>
      </w:pPr>
      <w:r w:rsidRPr="00947CD2">
        <w:t>Solar Air Conditioner</w:t>
      </w:r>
      <w:r>
        <w:t xml:space="preserve"> </w:t>
      </w:r>
      <w:r w:rsidRPr="00947CD2">
        <w:t>Saving USD155 per year!</w:t>
      </w:r>
    </w:p>
    <w:p w:rsidR="00947CD2" w:rsidRPr="00947CD2" w:rsidRDefault="00947CD2" w:rsidP="00E84993">
      <w:pPr>
        <w:pStyle w:val="NoSpacing"/>
        <w:tabs>
          <w:tab w:val="left" w:pos="90"/>
        </w:tabs>
      </w:pPr>
      <w:proofErr w:type="gramStart"/>
      <w:r w:rsidRPr="00947CD2">
        <w:t>(Assuming running 6 months/year and 8 hours/day).</w:t>
      </w:r>
      <w:proofErr w:type="gramEnd"/>
    </w:p>
    <w:p w:rsidR="00947CD2" w:rsidRPr="00947CD2" w:rsidRDefault="00947CD2" w:rsidP="00E84993">
      <w:pPr>
        <w:pStyle w:val="NoSpacing"/>
        <w:tabs>
          <w:tab w:val="left" w:pos="90"/>
        </w:tabs>
      </w:pPr>
      <w:r w:rsidRPr="00947CD2">
        <w:t>Solar Air Conditioner clean energy and renewable energy from the sun!</w:t>
      </w:r>
    </w:p>
    <w:p w:rsidR="00947CD2" w:rsidRPr="00947CD2" w:rsidRDefault="00947CD2" w:rsidP="00E84993">
      <w:pPr>
        <w:pStyle w:val="NoSpacing"/>
        <w:tabs>
          <w:tab w:val="left" w:pos="90"/>
        </w:tabs>
      </w:pPr>
      <w:r w:rsidRPr="00947CD2">
        <w:t>Solar Air Conditioner</w:t>
      </w:r>
      <w:r>
        <w:t xml:space="preserve"> </w:t>
      </w:r>
      <w:r w:rsidRPr="00947CD2">
        <w:t>Revolutionary technology,</w:t>
      </w:r>
    </w:p>
    <w:p w:rsidR="002331AE" w:rsidRDefault="002331AE" w:rsidP="00E84993">
      <w:pPr>
        <w:tabs>
          <w:tab w:val="left" w:pos="540"/>
        </w:tabs>
        <w:spacing w:after="0" w:line="270" w:lineRule="atLeast"/>
        <w:textAlignment w:val="baseline"/>
        <w:rPr>
          <w:rFonts w:ascii="Arial" w:eastAsia="Times New Roman" w:hAnsi="Arial" w:cs="Arial"/>
          <w:color w:val="333333"/>
          <w:sz w:val="18"/>
          <w:bdr w:val="none" w:sz="0" w:space="0" w:color="auto" w:frame="1"/>
        </w:rPr>
      </w:pPr>
      <w:r w:rsidRPr="003512AD">
        <w:rPr>
          <w:rFonts w:ascii="Arial" w:eastAsia="Times New Roman" w:hAnsi="Arial" w:cs="Arial"/>
          <w:color w:val="333333"/>
          <w:sz w:val="18"/>
          <w:bdr w:val="none" w:sz="0" w:space="0" w:color="auto" w:frame="1"/>
        </w:rPr>
        <w:t>Choice for function: cooling only or cooling &amp; heating</w:t>
      </w:r>
      <w:r w:rsidRPr="003512AD">
        <w:rPr>
          <w:rFonts w:ascii="Arial" w:eastAsia="Times New Roman" w:hAnsi="Arial" w:cs="Arial"/>
          <w:color w:val="333333"/>
          <w:sz w:val="18"/>
          <w:bdr w:val="none" w:sz="0" w:space="0" w:color="auto" w:frame="1"/>
        </w:rPr>
        <w:br/>
        <w:t>Choice for refrigerant: R410A</w:t>
      </w:r>
      <w:r w:rsidRPr="003512AD">
        <w:rPr>
          <w:rFonts w:ascii="Arial" w:eastAsia="Times New Roman" w:hAnsi="Arial" w:cs="Arial"/>
          <w:color w:val="333333"/>
          <w:sz w:val="18"/>
          <w:bdr w:val="none" w:sz="0" w:space="0" w:color="auto" w:frame="1"/>
        </w:rPr>
        <w:br/>
        <w:t>Choice for power supply: 220V/50HZ or 220V/60HZ</w:t>
      </w:r>
      <w:r w:rsidRPr="003512AD">
        <w:rPr>
          <w:rFonts w:ascii="Arial" w:eastAsia="Times New Roman" w:hAnsi="Arial" w:cs="Arial"/>
          <w:color w:val="333333"/>
          <w:sz w:val="18"/>
          <w:bdr w:val="none" w:sz="0" w:space="0" w:color="auto" w:frame="1"/>
        </w:rPr>
        <w:br/>
        <w:t>Choice for solar collector: vacuum tube</w:t>
      </w:r>
    </w:p>
    <w:p w:rsidR="002331AE" w:rsidRPr="00E84993" w:rsidRDefault="00E84993" w:rsidP="00E84993">
      <w:pPr>
        <w:spacing w:after="0" w:line="270" w:lineRule="atLeast"/>
        <w:textAlignment w:val="baseline"/>
        <w:rPr>
          <w:rFonts w:ascii="Arial" w:eastAsia="Times New Roman" w:hAnsi="Arial" w:cs="Arial"/>
          <w:b/>
          <w:color w:val="333333"/>
          <w:sz w:val="24"/>
        </w:rPr>
      </w:pPr>
      <w:r>
        <w:rPr>
          <w:rFonts w:ascii="Arial" w:eastAsia="Times New Roman" w:hAnsi="Arial" w:cs="Arial"/>
          <w:b/>
          <w:color w:val="0000FF"/>
          <w:sz w:val="24"/>
          <w:bdr w:val="none" w:sz="0" w:space="0" w:color="auto" w:frame="1"/>
        </w:rPr>
        <w:br/>
      </w:r>
      <w:r w:rsidR="002331AE" w:rsidRPr="00E84993">
        <w:rPr>
          <w:rFonts w:ascii="Arial" w:eastAsia="Times New Roman" w:hAnsi="Arial" w:cs="Arial"/>
          <w:b/>
          <w:color w:val="0000FF"/>
          <w:sz w:val="24"/>
          <w:bdr w:val="none" w:sz="0" w:space="0" w:color="auto" w:frame="1"/>
        </w:rPr>
        <w:t> Why Free Cool hybrid solar air conditioner can save electricity?</w:t>
      </w:r>
    </w:p>
    <w:p w:rsidR="002331AE" w:rsidRPr="00E84993" w:rsidRDefault="001E6ED5" w:rsidP="00E84993">
      <w:pPr>
        <w:spacing w:after="0" w:line="270" w:lineRule="atLeast"/>
        <w:textAlignment w:val="baseline"/>
        <w:rPr>
          <w:rFonts w:ascii="Arial" w:eastAsia="Times New Roman" w:hAnsi="Arial" w:cs="Arial"/>
          <w:color w:val="333333"/>
          <w:sz w:val="18"/>
        </w:rPr>
      </w:pPr>
      <w:bookmarkStart w:id="0" w:name="_GoBack"/>
      <w:r>
        <w:rPr>
          <w:noProof/>
        </w:rPr>
        <w:drawing>
          <wp:anchor distT="0" distB="0" distL="114300" distR="114300" simplePos="0" relativeHeight="251670528" behindDoc="1" locked="0" layoutInCell="1" allowOverlap="1" wp14:anchorId="1C8985CC" wp14:editId="62DEA173">
            <wp:simplePos x="0" y="0"/>
            <wp:positionH relativeFrom="column">
              <wp:posOffset>3541395</wp:posOffset>
            </wp:positionH>
            <wp:positionV relativeFrom="paragraph">
              <wp:posOffset>579755</wp:posOffset>
            </wp:positionV>
            <wp:extent cx="2891155" cy="1616075"/>
            <wp:effectExtent l="0" t="0" r="4445" b="3175"/>
            <wp:wrapThrough wrapText="bothSides">
              <wp:wrapPolygon edited="0">
                <wp:start x="0" y="0"/>
                <wp:lineTo x="0" y="21388"/>
                <wp:lineTo x="21491" y="21388"/>
                <wp:lineTo x="21491" y="0"/>
                <wp:lineTo x="0" y="0"/>
              </wp:wrapPolygon>
            </wp:wrapThrough>
            <wp:docPr id="12" name="Picture 12" descr="http://www.mitsubishielectric.com.au/assets/LEG/Flexible-Duct-Desig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tsubishielectric.com.au/assets/LEG/Flexible-Duct-Design-Diagr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381"/>
                    <a:stretch/>
                  </pic:blipFill>
                  <pic:spPr bwMode="auto">
                    <a:xfrm>
                      <a:off x="0" y="0"/>
                      <a:ext cx="2891155"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2331AE" w:rsidRPr="00E84993">
        <w:rPr>
          <w:rFonts w:ascii="Arial" w:eastAsia="Times New Roman" w:hAnsi="Arial" w:cs="Arial"/>
          <w:color w:val="333333"/>
          <w:sz w:val="18"/>
          <w:bdr w:val="none" w:sz="0" w:space="0" w:color="auto" w:frame="1"/>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2331AE" w:rsidRPr="00E84993" w:rsidRDefault="002331AE" w:rsidP="00E84993">
      <w:pPr>
        <w:spacing w:after="0" w:line="270" w:lineRule="atLeast"/>
        <w:textAlignment w:val="baseline"/>
        <w:rPr>
          <w:rFonts w:ascii="Arial" w:eastAsia="Times New Roman" w:hAnsi="Arial" w:cs="Arial"/>
          <w:color w:val="333333"/>
          <w:sz w:val="18"/>
        </w:rPr>
      </w:pPr>
      <w:r w:rsidRPr="00E84993">
        <w:rPr>
          <w:rFonts w:ascii="Arial" w:eastAsia="Times New Roman" w:hAnsi="Arial" w:cs="Arial"/>
          <w:color w:val="333333"/>
          <w:sz w:val="18"/>
          <w:bdr w:val="none" w:sz="0" w:space="0" w:color="auto" w:frame="1"/>
        </w:rPr>
        <w:br/>
        <w:t xml:space="preserve">Secondly, it adopts a highly efficient heat-exchange system. The use of the internal thread pipe, hydrophilic aluminum fin and the optimal heat exchange system reduce energy loss, improve the overall efficiency and effectively </w:t>
      </w:r>
      <w:proofErr w:type="spellStart"/>
      <w:proofErr w:type="gramStart"/>
      <w:r w:rsidRPr="00E84993">
        <w:rPr>
          <w:rFonts w:ascii="Arial" w:eastAsia="Times New Roman" w:hAnsi="Arial" w:cs="Arial"/>
          <w:color w:val="333333"/>
          <w:sz w:val="18"/>
          <w:bdr w:val="none" w:sz="0" w:space="0" w:color="auto" w:frame="1"/>
        </w:rPr>
        <w:t>ensur</w:t>
      </w:r>
      <w:proofErr w:type="spellEnd"/>
      <w:r w:rsidR="00C71A57" w:rsidRPr="00E84993">
        <w:rPr>
          <w:sz w:val="28"/>
        </w:rPr>
        <w:t xml:space="preserve"> </w:t>
      </w:r>
      <w:r w:rsidR="00C71A57" w:rsidRPr="00E84993">
        <w:rPr>
          <w:rFonts w:ascii="Arial" w:eastAsia="Times New Roman" w:hAnsi="Arial" w:cs="Arial"/>
          <w:color w:val="333333"/>
          <w:sz w:val="18"/>
          <w:bdr w:val="none" w:sz="0" w:space="0" w:color="auto" w:frame="1"/>
        </w:rPr>
        <w:t xml:space="preserve"> </w:t>
      </w:r>
      <w:r w:rsidRPr="00E84993">
        <w:rPr>
          <w:rFonts w:ascii="Arial" w:eastAsia="Times New Roman" w:hAnsi="Arial" w:cs="Arial"/>
          <w:color w:val="333333"/>
          <w:sz w:val="18"/>
          <w:bdr w:val="none" w:sz="0" w:space="0" w:color="auto" w:frame="1"/>
        </w:rPr>
        <w:t>e</w:t>
      </w:r>
      <w:proofErr w:type="gramEnd"/>
      <w:r w:rsidRPr="00E84993">
        <w:rPr>
          <w:rFonts w:ascii="Arial" w:eastAsia="Times New Roman" w:hAnsi="Arial" w:cs="Arial"/>
          <w:color w:val="333333"/>
          <w:sz w:val="18"/>
          <w:bdr w:val="none" w:sz="0" w:space="0" w:color="auto" w:frame="1"/>
        </w:rPr>
        <w:t xml:space="preserve"> the performance. Therefore, hybrid solar air conditioner is more convenient and energy-saving than regular air conditioner.</w:t>
      </w:r>
    </w:p>
    <w:p w:rsidR="00947CD2" w:rsidRPr="00E84993" w:rsidRDefault="00947CD2" w:rsidP="00E84993">
      <w:pPr>
        <w:shd w:val="clear" w:color="auto" w:fill="FFFFFF"/>
        <w:spacing w:after="150" w:line="360" w:lineRule="atLeast"/>
        <w:textAlignment w:val="baseline"/>
        <w:outlineLvl w:val="0"/>
        <w:rPr>
          <w:rFonts w:ascii="Arial" w:eastAsia="Times New Roman" w:hAnsi="Arial" w:cs="Arial"/>
          <w:color w:val="333333"/>
          <w:kern w:val="36"/>
          <w:sz w:val="36"/>
          <w:szCs w:val="29"/>
        </w:rPr>
      </w:pPr>
    </w:p>
    <w:p w:rsidR="00947CD2"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605A7" w:rsidRPr="007605A7"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lastRenderedPageBreak/>
        <w:t>Duct</w:t>
      </w:r>
      <w:r w:rsidR="007605A7" w:rsidRPr="007605A7">
        <w:rPr>
          <w:rFonts w:ascii="Arial" w:eastAsia="Times New Roman" w:hAnsi="Arial" w:cs="Arial"/>
          <w:color w:val="333333"/>
          <w:kern w:val="36"/>
          <w:sz w:val="29"/>
          <w:szCs w:val="29"/>
        </w:rPr>
        <w:t xml:space="preserv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98"/>
        <w:gridCol w:w="270"/>
        <w:gridCol w:w="90"/>
        <w:gridCol w:w="302"/>
        <w:gridCol w:w="1948"/>
        <w:gridCol w:w="772"/>
        <w:gridCol w:w="1928"/>
      </w:tblGrid>
      <w:tr w:rsidR="00375FBF" w:rsidRPr="00375FBF" w:rsidTr="00E84993">
        <w:trPr>
          <w:trHeight w:val="578"/>
        </w:trPr>
        <w:tc>
          <w:tcPr>
            <w:tcW w:w="3615" w:type="dxa"/>
            <w:gridSpan w:val="3"/>
            <w:shd w:val="clear" w:color="auto" w:fill="C2D69B" w:themeFill="accent3" w:themeFillTint="99"/>
            <w:noWrap/>
            <w:vAlign w:val="center"/>
            <w:hideMark/>
          </w:tcPr>
          <w:p w:rsidR="00375FBF" w:rsidRPr="00375FBF" w:rsidRDefault="00375FBF" w:rsidP="00375FBF">
            <w:pPr>
              <w:spacing w:after="0" w:line="240" w:lineRule="auto"/>
              <w:jc w:val="center"/>
              <w:rPr>
                <w:rFonts w:ascii="Arial" w:eastAsia="SimSun" w:hAnsi="Arial" w:cs="Arial"/>
                <w:b/>
                <w:bCs/>
                <w:color w:val="FF0000"/>
                <w:sz w:val="28"/>
                <w:szCs w:val="28"/>
              </w:rPr>
            </w:pPr>
            <w:r w:rsidRPr="00375FBF">
              <w:rPr>
                <w:rFonts w:ascii="Arial" w:eastAsia="SimSun" w:hAnsi="Arial" w:cs="Arial"/>
                <w:b/>
                <w:bCs/>
                <w:color w:val="FF0000"/>
                <w:sz w:val="28"/>
                <w:szCs w:val="28"/>
              </w:rPr>
              <w:t>Model No.</w:t>
            </w:r>
          </w:p>
        </w:tc>
        <w:tc>
          <w:tcPr>
            <w:tcW w:w="5040" w:type="dxa"/>
            <w:gridSpan w:val="5"/>
            <w:shd w:val="clear" w:color="auto" w:fill="C2D69B" w:themeFill="accent3" w:themeFillTint="99"/>
            <w:noWrap/>
            <w:vAlign w:val="center"/>
            <w:hideMark/>
          </w:tcPr>
          <w:p w:rsidR="00375FBF" w:rsidRPr="00375FBF" w:rsidRDefault="00C6251B" w:rsidP="00375FBF">
            <w:pPr>
              <w:spacing w:after="0" w:line="240" w:lineRule="auto"/>
              <w:jc w:val="center"/>
              <w:rPr>
                <w:rFonts w:ascii="Arial" w:eastAsia="SimSun" w:hAnsi="Arial" w:cs="Arial"/>
                <w:b/>
                <w:bCs/>
                <w:color w:val="FF0000"/>
                <w:sz w:val="28"/>
                <w:szCs w:val="28"/>
              </w:rPr>
            </w:pPr>
            <w:r w:rsidRPr="00C6251B">
              <w:rPr>
                <w:rFonts w:ascii="Arial" w:eastAsia="SimSun" w:hAnsi="Arial" w:cs="Arial"/>
                <w:b/>
                <w:bCs/>
                <w:color w:val="FF0000"/>
                <w:sz w:val="28"/>
                <w:szCs w:val="28"/>
              </w:rPr>
              <w:t>FC H (R)-5120 DUCT</w:t>
            </w:r>
          </w:p>
        </w:tc>
      </w:tr>
      <w:tr w:rsidR="00375FBF" w:rsidRPr="00375FBF" w:rsidTr="00E84993">
        <w:trPr>
          <w:trHeight w:val="589"/>
        </w:trPr>
        <w:tc>
          <w:tcPr>
            <w:tcW w:w="8655" w:type="dxa"/>
            <w:gridSpan w:val="8"/>
            <w:shd w:val="clear" w:color="auto" w:fill="C2D69B" w:themeFill="accent3" w:themeFillTint="99"/>
            <w:noWrap/>
            <w:vAlign w:val="center"/>
            <w:hideMark/>
          </w:tcPr>
          <w:p w:rsidR="00375FBF" w:rsidRPr="00375FBF" w:rsidRDefault="00375FBF" w:rsidP="00375FBF">
            <w:pPr>
              <w:spacing w:after="0" w:line="240" w:lineRule="auto"/>
              <w:rPr>
                <w:rFonts w:ascii="Times New Roman" w:eastAsia="SimSun" w:hAnsi="Times New Roman" w:cs="Times New Roman"/>
              </w:rPr>
            </w:pPr>
            <w:r w:rsidRPr="00375FBF">
              <w:rPr>
                <w:rFonts w:ascii="Times New Roman" w:eastAsia="SimSun" w:hAnsi="Times New Roman" w:cs="Times New Roman"/>
              </w:rPr>
              <w:t>Power Supply</w:t>
            </w:r>
            <w:r w:rsidRPr="00375FBF">
              <w:rPr>
                <w:rFonts w:ascii="SimSun" w:eastAsia="SimSun" w:hAnsi="SimSun" w:cs="Times New Roman" w:hint="eastAsia"/>
              </w:rPr>
              <w:t>：</w:t>
            </w:r>
            <w:r w:rsidRPr="00375FBF">
              <w:rPr>
                <w:rFonts w:ascii="Times New Roman" w:eastAsia="SimSun" w:hAnsi="Times New Roman" w:cs="Times New Roman"/>
              </w:rPr>
              <w:t>220-240VAC, 1PH,50/ 60Hz</w:t>
            </w:r>
          </w:p>
        </w:tc>
      </w:tr>
      <w:tr w:rsidR="00375FBF" w:rsidRPr="00375FBF" w:rsidTr="00E84993">
        <w:trPr>
          <w:trHeight w:val="458"/>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8"/>
                <w:szCs w:val="28"/>
              </w:rPr>
            </w:pPr>
            <w:r w:rsidRPr="00375FBF">
              <w:rPr>
                <w:rFonts w:ascii="Times New Roman" w:eastAsia="SimSun" w:hAnsi="Times New Roman" w:cs="Times New Roman"/>
                <w:sz w:val="28"/>
                <w:szCs w:val="28"/>
              </w:rPr>
              <w:t>Performance</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2610" w:type="dxa"/>
            <w:gridSpan w:val="4"/>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2700" w:type="dxa"/>
            <w:gridSpan w:val="2"/>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r>
      <w:tr w:rsidR="00375FBF" w:rsidRPr="00375FBF" w:rsidTr="00E84993">
        <w:trPr>
          <w:trHeight w:val="578"/>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 xml:space="preserve"> Capacity</w:t>
            </w:r>
          </w:p>
        </w:tc>
        <w:tc>
          <w:tcPr>
            <w:tcW w:w="1698"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Cooling</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Btu/h</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36000</w:t>
            </w:r>
          </w:p>
        </w:tc>
      </w:tr>
      <w:tr w:rsidR="00375FBF" w:rsidRPr="00375FBF" w:rsidTr="00E84993">
        <w:trPr>
          <w:trHeight w:val="443"/>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1698"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W</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10000</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Noise</w:t>
            </w:r>
          </w:p>
        </w:tc>
        <w:tc>
          <w:tcPr>
            <w:tcW w:w="1698"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Indoor</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dB(A)</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SimHei" w:eastAsia="SimHei" w:hAnsi="SimHei" w:cs="Times New Roman"/>
                <w:sz w:val="20"/>
                <w:szCs w:val="20"/>
              </w:rPr>
            </w:pPr>
            <w:r w:rsidRPr="00375FBF">
              <w:rPr>
                <w:rFonts w:ascii="SimHei" w:eastAsia="SimHei" w:hAnsi="SimHei" w:cs="Times New Roman" w:hint="eastAsia"/>
                <w:sz w:val="20"/>
                <w:szCs w:val="20"/>
              </w:rPr>
              <w:t>≤</w:t>
            </w:r>
            <w:r w:rsidRPr="00375FBF">
              <w:rPr>
                <w:rFonts w:ascii="Times New Roman" w:eastAsia="SimHei" w:hAnsi="Times New Roman" w:cs="Times New Roman"/>
                <w:sz w:val="20"/>
                <w:szCs w:val="20"/>
              </w:rPr>
              <w:t>53</w:t>
            </w:r>
          </w:p>
        </w:tc>
      </w:tr>
      <w:tr w:rsidR="00375FBF" w:rsidRPr="00375FBF" w:rsidTr="00E84993">
        <w:trPr>
          <w:trHeight w:val="529"/>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1698"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Outdoor</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dB(A)</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SimHei" w:eastAsia="SimHei" w:hAnsi="SimHei" w:cs="Times New Roman"/>
                <w:sz w:val="20"/>
                <w:szCs w:val="20"/>
              </w:rPr>
            </w:pPr>
            <w:r w:rsidRPr="00375FBF">
              <w:rPr>
                <w:rFonts w:ascii="SimHei" w:eastAsia="SimHei" w:hAnsi="SimHei" w:cs="Times New Roman" w:hint="eastAsia"/>
                <w:sz w:val="20"/>
                <w:szCs w:val="20"/>
              </w:rPr>
              <w:t>≤</w:t>
            </w:r>
            <w:r w:rsidRPr="00375FBF">
              <w:rPr>
                <w:rFonts w:ascii="Times New Roman" w:eastAsia="SimHei" w:hAnsi="Times New Roman" w:cs="Times New Roman"/>
                <w:sz w:val="20"/>
                <w:szCs w:val="20"/>
              </w:rPr>
              <w:t>58</w:t>
            </w:r>
          </w:p>
        </w:tc>
      </w:tr>
      <w:tr w:rsidR="00375FBF" w:rsidRPr="00375FBF" w:rsidTr="00E84993">
        <w:trPr>
          <w:trHeight w:val="432"/>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Air Circulation</w:t>
            </w:r>
          </w:p>
        </w:tc>
        <w:tc>
          <w:tcPr>
            <w:tcW w:w="1698"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m³/h</w:t>
            </w:r>
          </w:p>
        </w:tc>
        <w:tc>
          <w:tcPr>
            <w:tcW w:w="2700" w:type="dxa"/>
            <w:gridSpan w:val="2"/>
            <w:shd w:val="clear" w:color="auto" w:fill="auto"/>
            <w:vAlign w:val="center"/>
            <w:hideMark/>
          </w:tcPr>
          <w:p w:rsidR="00375FBF" w:rsidRPr="00375FBF" w:rsidRDefault="00375FBF" w:rsidP="00375FBF">
            <w:pPr>
              <w:spacing w:after="0" w:line="240" w:lineRule="auto"/>
              <w:jc w:val="center"/>
              <w:rPr>
                <w:rFonts w:ascii="Arial" w:eastAsia="SimSun" w:hAnsi="Arial" w:cs="Arial"/>
                <w:sz w:val="20"/>
                <w:szCs w:val="20"/>
              </w:rPr>
            </w:pPr>
            <w:r w:rsidRPr="00375FBF">
              <w:rPr>
                <w:rFonts w:ascii="Arial" w:eastAsia="SimSun" w:hAnsi="Arial" w:cs="Arial"/>
                <w:sz w:val="20"/>
                <w:szCs w:val="20"/>
              </w:rPr>
              <w:t>2500</w:t>
            </w:r>
          </w:p>
        </w:tc>
      </w:tr>
      <w:tr w:rsidR="00375FBF" w:rsidRPr="00375FBF" w:rsidTr="00E84993">
        <w:trPr>
          <w:trHeight w:val="458"/>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Suitable Area</w:t>
            </w:r>
          </w:p>
        </w:tc>
        <w:tc>
          <w:tcPr>
            <w:tcW w:w="1698"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m²</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42~67</w:t>
            </w:r>
          </w:p>
        </w:tc>
      </w:tr>
      <w:tr w:rsidR="00375FBF" w:rsidRPr="00375FBF" w:rsidTr="00E84993">
        <w:trPr>
          <w:trHeight w:val="443"/>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EER</w:t>
            </w:r>
          </w:p>
        </w:tc>
        <w:tc>
          <w:tcPr>
            <w:tcW w:w="1698" w:type="dxa"/>
            <w:shd w:val="clear" w:color="000000" w:fill="FFFFFF"/>
            <w:noWrap/>
            <w:vAlign w:val="bottom"/>
            <w:hideMark/>
          </w:tcPr>
          <w:p w:rsidR="00375FBF" w:rsidRPr="00375FBF" w:rsidRDefault="00375FBF" w:rsidP="00375FBF">
            <w:pPr>
              <w:spacing w:after="0" w:line="240" w:lineRule="auto"/>
              <w:jc w:val="center"/>
              <w:rPr>
                <w:rFonts w:ascii="SimSun" w:eastAsia="SimSun" w:hAnsi="SimSun" w:cs="Times New Roman"/>
                <w:sz w:val="24"/>
                <w:szCs w:val="24"/>
              </w:rPr>
            </w:pPr>
            <w:r w:rsidRPr="00375FBF">
              <w:rPr>
                <w:rFonts w:ascii="SimSun" w:eastAsia="SimSun" w:hAnsi="SimSun" w:cs="Times New Roman" w:hint="eastAsia"/>
                <w:sz w:val="24"/>
                <w:szCs w:val="24"/>
              </w:rPr>
              <w:t> </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W/W</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3.87</w:t>
            </w:r>
          </w:p>
        </w:tc>
      </w:tr>
      <w:tr w:rsidR="00375FBF" w:rsidRPr="00375FBF" w:rsidTr="00E84993">
        <w:trPr>
          <w:trHeight w:val="503"/>
        </w:trPr>
        <w:tc>
          <w:tcPr>
            <w:tcW w:w="1647" w:type="dxa"/>
            <w:shd w:val="clear" w:color="000000" w:fill="FFFFFF"/>
            <w:noWrap/>
            <w:vAlign w:val="bottom"/>
            <w:hideMark/>
          </w:tcPr>
          <w:p w:rsidR="00375FBF" w:rsidRPr="00375FBF" w:rsidRDefault="00375FBF" w:rsidP="00375FBF">
            <w:pPr>
              <w:spacing w:after="0" w:line="240" w:lineRule="auto"/>
              <w:rPr>
                <w:rFonts w:ascii="SimSun" w:eastAsia="SimSun" w:hAnsi="SimSun" w:cs="Times New Roman"/>
                <w:sz w:val="24"/>
                <w:szCs w:val="24"/>
              </w:rPr>
            </w:pPr>
            <w:r w:rsidRPr="00375FBF">
              <w:rPr>
                <w:rFonts w:ascii="SimSun" w:eastAsia="SimSun" w:hAnsi="SimSun" w:cs="Times New Roman" w:hint="eastAsia"/>
                <w:sz w:val="24"/>
                <w:szCs w:val="24"/>
              </w:rPr>
              <w:t> </w:t>
            </w:r>
          </w:p>
        </w:tc>
        <w:tc>
          <w:tcPr>
            <w:tcW w:w="1698" w:type="dxa"/>
            <w:shd w:val="clear" w:color="000000" w:fill="FFFFFF"/>
            <w:noWrap/>
            <w:vAlign w:val="bottom"/>
            <w:hideMark/>
          </w:tcPr>
          <w:p w:rsidR="00375FBF" w:rsidRPr="00375FBF" w:rsidRDefault="00375FBF" w:rsidP="00375FBF">
            <w:pPr>
              <w:spacing w:after="0" w:line="240" w:lineRule="auto"/>
              <w:jc w:val="center"/>
              <w:rPr>
                <w:rFonts w:ascii="SimSun" w:eastAsia="SimSun" w:hAnsi="SimSun" w:cs="Times New Roman"/>
                <w:sz w:val="24"/>
                <w:szCs w:val="24"/>
              </w:rPr>
            </w:pPr>
            <w:r w:rsidRPr="00375FBF">
              <w:rPr>
                <w:rFonts w:ascii="SimSun" w:eastAsia="SimSun" w:hAnsi="SimSun" w:cs="Times New Roman" w:hint="eastAsia"/>
                <w:sz w:val="24"/>
                <w:szCs w:val="24"/>
              </w:rPr>
              <w:t> </w:t>
            </w:r>
          </w:p>
        </w:tc>
        <w:tc>
          <w:tcPr>
            <w:tcW w:w="261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Btu/h/w</w:t>
            </w:r>
          </w:p>
        </w:tc>
        <w:tc>
          <w:tcPr>
            <w:tcW w:w="2700" w:type="dxa"/>
            <w:gridSpan w:val="2"/>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13.2</w:t>
            </w:r>
          </w:p>
        </w:tc>
      </w:tr>
      <w:tr w:rsidR="00375FBF" w:rsidRPr="00375FBF" w:rsidTr="00E84993">
        <w:trPr>
          <w:trHeight w:val="300"/>
        </w:trPr>
        <w:tc>
          <w:tcPr>
            <w:tcW w:w="8655" w:type="dxa"/>
            <w:gridSpan w:val="8"/>
            <w:shd w:val="clear" w:color="auto" w:fill="76923C" w:themeFill="accent3" w:themeFillShade="BF"/>
            <w:noWrap/>
            <w:vAlign w:val="center"/>
            <w:hideMark/>
          </w:tcPr>
          <w:p w:rsidR="00375FBF" w:rsidRPr="00375FBF" w:rsidRDefault="00375FBF" w:rsidP="00375FBF">
            <w:pPr>
              <w:spacing w:after="0" w:line="240" w:lineRule="auto"/>
              <w:rPr>
                <w:rFonts w:ascii="Times New Roman" w:eastAsia="SimSun" w:hAnsi="Times New Roman" w:cs="Times New Roman"/>
                <w:b/>
                <w:sz w:val="20"/>
                <w:szCs w:val="20"/>
              </w:rPr>
            </w:pPr>
            <w:r w:rsidRPr="00375FBF">
              <w:rPr>
                <w:rFonts w:ascii="Times New Roman" w:eastAsia="SimSun" w:hAnsi="Times New Roman" w:cs="Times New Roman"/>
                <w:b/>
                <w:color w:val="FFFF00"/>
                <w:sz w:val="28"/>
                <w:szCs w:val="20"/>
              </w:rPr>
              <w:t>Power Consumption</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Power Input</w:t>
            </w:r>
          </w:p>
        </w:tc>
        <w:tc>
          <w:tcPr>
            <w:tcW w:w="2058" w:type="dxa"/>
            <w:gridSpan w:val="3"/>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Cooling</w:t>
            </w:r>
          </w:p>
        </w:tc>
        <w:tc>
          <w:tcPr>
            <w:tcW w:w="3022" w:type="dxa"/>
            <w:gridSpan w:val="3"/>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W</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2400~2640</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Rated Current</w:t>
            </w:r>
          </w:p>
        </w:tc>
        <w:tc>
          <w:tcPr>
            <w:tcW w:w="2058" w:type="dxa"/>
            <w:gridSpan w:val="3"/>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Cooling</w:t>
            </w:r>
          </w:p>
        </w:tc>
        <w:tc>
          <w:tcPr>
            <w:tcW w:w="3022" w:type="dxa"/>
            <w:gridSpan w:val="3"/>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A</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10.91~11.95</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Vacuum Tube</w:t>
            </w:r>
          </w:p>
        </w:tc>
        <w:tc>
          <w:tcPr>
            <w:tcW w:w="2058" w:type="dxa"/>
            <w:gridSpan w:val="3"/>
            <w:shd w:val="clear" w:color="000000" w:fill="FFFFFF"/>
            <w:noWrap/>
            <w:vAlign w:val="bottom"/>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Diameter*Length*Pcs</w:t>
            </w:r>
          </w:p>
        </w:tc>
        <w:tc>
          <w:tcPr>
            <w:tcW w:w="3022" w:type="dxa"/>
            <w:gridSpan w:val="3"/>
            <w:shd w:val="clear" w:color="000000" w:fill="FFFFFF"/>
            <w:noWrap/>
            <w:vAlign w:val="bottom"/>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47mm*700mm*13</w:t>
            </w:r>
          </w:p>
        </w:tc>
      </w:tr>
      <w:tr w:rsidR="00375FBF" w:rsidRPr="00375FBF" w:rsidTr="00E84993">
        <w:trPr>
          <w:trHeight w:val="300"/>
        </w:trPr>
        <w:tc>
          <w:tcPr>
            <w:tcW w:w="8655" w:type="dxa"/>
            <w:gridSpan w:val="8"/>
            <w:shd w:val="clear" w:color="auto" w:fill="76923C" w:themeFill="accent3" w:themeFillShade="BF"/>
            <w:noWrap/>
            <w:vAlign w:val="bottom"/>
            <w:hideMark/>
          </w:tcPr>
          <w:p w:rsidR="00375FBF" w:rsidRPr="00375FBF" w:rsidRDefault="00375FBF" w:rsidP="00375FBF">
            <w:pPr>
              <w:spacing w:after="0" w:line="240" w:lineRule="auto"/>
              <w:rPr>
                <w:rFonts w:ascii="Times New Roman" w:eastAsia="SimSun" w:hAnsi="Times New Roman" w:cs="Times New Roman"/>
                <w:b/>
                <w:sz w:val="20"/>
                <w:szCs w:val="20"/>
              </w:rPr>
            </w:pPr>
            <w:r w:rsidRPr="00375FBF">
              <w:rPr>
                <w:rFonts w:ascii="Times New Roman" w:eastAsia="SimSun" w:hAnsi="Times New Roman" w:cs="Times New Roman"/>
                <w:b/>
                <w:color w:val="FFFF00"/>
                <w:sz w:val="28"/>
                <w:szCs w:val="20"/>
              </w:rPr>
              <w:t>Dimensions</w:t>
            </w:r>
          </w:p>
        </w:tc>
      </w:tr>
      <w:tr w:rsidR="00375FBF" w:rsidRPr="00375FBF" w:rsidTr="00E84993">
        <w:trPr>
          <w:trHeight w:val="443"/>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Indoor Unit</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Net</w:t>
            </w:r>
          </w:p>
        </w:tc>
        <w:tc>
          <w:tcPr>
            <w:tcW w:w="3382" w:type="dxa"/>
            <w:gridSpan w:val="5"/>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mm</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1103x740x370</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Shipping</w:t>
            </w:r>
          </w:p>
        </w:tc>
        <w:tc>
          <w:tcPr>
            <w:tcW w:w="3382" w:type="dxa"/>
            <w:gridSpan w:val="5"/>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mm</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1140×798×400</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Outdoor Unit</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Net</w:t>
            </w:r>
          </w:p>
        </w:tc>
        <w:tc>
          <w:tcPr>
            <w:tcW w:w="3382" w:type="dxa"/>
            <w:gridSpan w:val="5"/>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mm</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950*355*835</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 </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Shipping</w:t>
            </w:r>
          </w:p>
        </w:tc>
        <w:tc>
          <w:tcPr>
            <w:tcW w:w="3382" w:type="dxa"/>
            <w:gridSpan w:val="5"/>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mm</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1140*460*910</w:t>
            </w:r>
          </w:p>
        </w:tc>
      </w:tr>
      <w:tr w:rsidR="00375FBF" w:rsidRPr="00375FBF" w:rsidTr="00E84993">
        <w:trPr>
          <w:trHeight w:val="30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Water Tank</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Shipping</w:t>
            </w:r>
          </w:p>
        </w:tc>
        <w:tc>
          <w:tcPr>
            <w:tcW w:w="3382" w:type="dxa"/>
            <w:gridSpan w:val="5"/>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mm</w:t>
            </w:r>
          </w:p>
        </w:tc>
        <w:tc>
          <w:tcPr>
            <w:tcW w:w="1928" w:type="dxa"/>
            <w:vMerge w:val="restart"/>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1120*400*400</w:t>
            </w:r>
          </w:p>
        </w:tc>
      </w:tr>
      <w:tr w:rsidR="00375FBF" w:rsidRPr="00375FBF" w:rsidTr="00E84993">
        <w:trPr>
          <w:trHeight w:val="480"/>
        </w:trPr>
        <w:tc>
          <w:tcPr>
            <w:tcW w:w="1647"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Vacuum Tube</w:t>
            </w:r>
          </w:p>
        </w:tc>
        <w:tc>
          <w:tcPr>
            <w:tcW w:w="1698" w:type="dxa"/>
            <w:shd w:val="clear" w:color="000000" w:fill="FFFFFF"/>
            <w:noWrap/>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r w:rsidRPr="00375FBF">
              <w:rPr>
                <w:rFonts w:ascii="Times New Roman" w:eastAsia="SimSun" w:hAnsi="Times New Roman" w:cs="Times New Roman"/>
                <w:sz w:val="20"/>
                <w:szCs w:val="20"/>
              </w:rPr>
              <w:t>Shipping</w:t>
            </w:r>
          </w:p>
        </w:tc>
        <w:tc>
          <w:tcPr>
            <w:tcW w:w="3382" w:type="dxa"/>
            <w:gridSpan w:val="5"/>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mm</w:t>
            </w:r>
          </w:p>
        </w:tc>
        <w:tc>
          <w:tcPr>
            <w:tcW w:w="1928" w:type="dxa"/>
            <w:vMerge/>
            <w:vAlign w:val="center"/>
            <w:hideMark/>
          </w:tcPr>
          <w:p w:rsidR="00375FBF" w:rsidRPr="00375FBF" w:rsidRDefault="00375FBF" w:rsidP="00375FBF">
            <w:pPr>
              <w:spacing w:after="0" w:line="240" w:lineRule="auto"/>
              <w:rPr>
                <w:rFonts w:ascii="Times New Roman" w:eastAsia="SimSun" w:hAnsi="Times New Roman" w:cs="Times New Roman"/>
                <w:sz w:val="20"/>
                <w:szCs w:val="20"/>
              </w:rPr>
            </w:pPr>
          </w:p>
        </w:tc>
      </w:tr>
      <w:tr w:rsidR="00375FBF" w:rsidRPr="00375FBF" w:rsidTr="00E84993">
        <w:trPr>
          <w:trHeight w:val="458"/>
        </w:trPr>
        <w:tc>
          <w:tcPr>
            <w:tcW w:w="8655" w:type="dxa"/>
            <w:gridSpan w:val="8"/>
            <w:shd w:val="clear" w:color="auto" w:fill="76923C" w:themeFill="accent3" w:themeFillShade="BF"/>
            <w:noWrap/>
            <w:vAlign w:val="center"/>
            <w:hideMark/>
          </w:tcPr>
          <w:p w:rsidR="00375FBF" w:rsidRPr="00375FBF" w:rsidRDefault="00375FBF" w:rsidP="00375FBF">
            <w:pPr>
              <w:spacing w:after="0" w:line="240" w:lineRule="auto"/>
              <w:rPr>
                <w:rFonts w:ascii="Times New Roman" w:eastAsia="SimSun" w:hAnsi="Times New Roman" w:cs="Times New Roman"/>
                <w:b/>
                <w:sz w:val="20"/>
                <w:szCs w:val="20"/>
              </w:rPr>
            </w:pPr>
            <w:r w:rsidRPr="00375FBF">
              <w:rPr>
                <w:rFonts w:ascii="Times New Roman" w:eastAsia="SimSun" w:hAnsi="Times New Roman" w:cs="Times New Roman"/>
                <w:b/>
                <w:color w:val="FFFF00"/>
                <w:sz w:val="28"/>
                <w:szCs w:val="20"/>
              </w:rPr>
              <w:t>Weight</w:t>
            </w:r>
          </w:p>
        </w:tc>
      </w:tr>
      <w:tr w:rsidR="00375FBF" w:rsidRPr="00375FBF" w:rsidTr="00E84993">
        <w:trPr>
          <w:trHeight w:val="529"/>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Indoor Unit</w:t>
            </w:r>
          </w:p>
        </w:tc>
        <w:tc>
          <w:tcPr>
            <w:tcW w:w="236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Net/Gross</w:t>
            </w:r>
          </w:p>
        </w:tc>
        <w:tc>
          <w:tcPr>
            <w:tcW w:w="2720" w:type="dxa"/>
            <w:gridSpan w:val="2"/>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kg</w:t>
            </w:r>
          </w:p>
        </w:tc>
        <w:tc>
          <w:tcPr>
            <w:tcW w:w="1928" w:type="dxa"/>
            <w:shd w:val="clear" w:color="auto" w:fill="auto"/>
            <w:noWrap/>
            <w:vAlign w:val="bottom"/>
            <w:hideMark/>
          </w:tcPr>
          <w:p w:rsidR="00375FBF" w:rsidRPr="00375FBF" w:rsidRDefault="00375FBF" w:rsidP="00375FBF">
            <w:pPr>
              <w:spacing w:after="0" w:line="240" w:lineRule="auto"/>
              <w:jc w:val="center"/>
              <w:rPr>
                <w:rFonts w:ascii="Arial" w:eastAsia="SimSun" w:hAnsi="Arial" w:cs="Arial"/>
                <w:sz w:val="20"/>
                <w:szCs w:val="20"/>
              </w:rPr>
            </w:pPr>
            <w:r w:rsidRPr="00375FBF">
              <w:rPr>
                <w:rFonts w:ascii="Arial" w:eastAsia="SimSun" w:hAnsi="Arial" w:cs="Arial"/>
                <w:sz w:val="20"/>
                <w:szCs w:val="20"/>
              </w:rPr>
              <w:t>72/77</w:t>
            </w:r>
          </w:p>
        </w:tc>
      </w:tr>
      <w:tr w:rsidR="00375FBF" w:rsidRPr="00375FBF" w:rsidTr="00E84993">
        <w:trPr>
          <w:trHeight w:val="563"/>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Outdoor Unit</w:t>
            </w:r>
          </w:p>
        </w:tc>
        <w:tc>
          <w:tcPr>
            <w:tcW w:w="236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Net/Gross</w:t>
            </w:r>
          </w:p>
        </w:tc>
        <w:tc>
          <w:tcPr>
            <w:tcW w:w="2720" w:type="dxa"/>
            <w:gridSpan w:val="2"/>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kg</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73/76</w:t>
            </w:r>
          </w:p>
        </w:tc>
      </w:tr>
      <w:tr w:rsidR="00375FBF" w:rsidRPr="00375FBF" w:rsidTr="00E84993">
        <w:trPr>
          <w:trHeight w:val="552"/>
        </w:trPr>
        <w:tc>
          <w:tcPr>
            <w:tcW w:w="1647" w:type="dxa"/>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Solar Collector</w:t>
            </w:r>
          </w:p>
        </w:tc>
        <w:tc>
          <w:tcPr>
            <w:tcW w:w="2360" w:type="dxa"/>
            <w:gridSpan w:val="4"/>
            <w:shd w:val="clear" w:color="000000" w:fill="FFFFFF"/>
            <w:noWrap/>
            <w:vAlign w:val="center"/>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Net/Gross</w:t>
            </w:r>
          </w:p>
        </w:tc>
        <w:tc>
          <w:tcPr>
            <w:tcW w:w="2720" w:type="dxa"/>
            <w:gridSpan w:val="2"/>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sz w:val="20"/>
                <w:szCs w:val="20"/>
              </w:rPr>
            </w:pPr>
            <w:r w:rsidRPr="00375FBF">
              <w:rPr>
                <w:rFonts w:ascii="Times New Roman" w:eastAsia="SimSun" w:hAnsi="Times New Roman" w:cs="Times New Roman"/>
                <w:sz w:val="20"/>
                <w:szCs w:val="20"/>
              </w:rPr>
              <w:t>kg</w:t>
            </w:r>
          </w:p>
        </w:tc>
        <w:tc>
          <w:tcPr>
            <w:tcW w:w="1928" w:type="dxa"/>
            <w:shd w:val="clear" w:color="000000" w:fill="FFFFFF"/>
            <w:noWrap/>
            <w:vAlign w:val="bottom"/>
            <w:hideMark/>
          </w:tcPr>
          <w:p w:rsidR="00375FBF" w:rsidRPr="00375FBF" w:rsidRDefault="00375FBF" w:rsidP="00375FBF">
            <w:pPr>
              <w:spacing w:after="0" w:line="240" w:lineRule="auto"/>
              <w:jc w:val="center"/>
              <w:rPr>
                <w:rFonts w:ascii="Times New Roman" w:eastAsia="SimSun" w:hAnsi="Times New Roman" w:cs="Times New Roman"/>
                <w:color w:val="000000"/>
                <w:sz w:val="20"/>
                <w:szCs w:val="20"/>
              </w:rPr>
            </w:pPr>
            <w:r w:rsidRPr="00375FBF">
              <w:rPr>
                <w:rFonts w:ascii="Times New Roman" w:eastAsia="SimSun" w:hAnsi="Times New Roman" w:cs="Times New Roman"/>
                <w:color w:val="000000"/>
                <w:sz w:val="20"/>
                <w:szCs w:val="20"/>
              </w:rPr>
              <w:t>18/21</w:t>
            </w:r>
          </w:p>
        </w:tc>
      </w:tr>
    </w:tbl>
    <w:p w:rsidR="00D20399" w:rsidRDefault="00D20399"/>
    <w:p w:rsidR="00516CA9" w:rsidRDefault="00516CA9" w:rsidP="00516CA9">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B96989">
        <w:rPr>
          <w:rFonts w:ascii="Arial" w:hAnsi="Arial" w:cs="Arial"/>
          <w:sz w:val="24"/>
        </w:rPr>
        <w:t>will be</w:t>
      </w:r>
      <w:r w:rsidRPr="00D52A72">
        <w:rPr>
          <w:rFonts w:ascii="Arial" w:hAnsi="Arial" w:cs="Arial"/>
          <w:sz w:val="24"/>
        </w:rPr>
        <w:t xml:space="preserve"> more.</w:t>
      </w:r>
    </w:p>
    <w:p w:rsidR="002331AE" w:rsidRPr="002E6FE3" w:rsidRDefault="002331AE" w:rsidP="002331AE">
      <w:r w:rsidRPr="002E6FE3">
        <w:rPr>
          <w:noProof/>
        </w:rPr>
        <w:lastRenderedPageBreak/>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331AE" w:rsidP="002331AE">
      <w:r w:rsidRPr="002E6FE3">
        <w:t>THE OUTDOOR SECTION OF THE A/C UNIT CONTAINS A COMPRESSOR WHICH USES THE MOST ELECTRICITY OF THE WHOLE SYSTEM</w:t>
      </w:r>
    </w:p>
    <w:p w:rsidR="002331AE" w:rsidRDefault="00516CA9" w:rsidP="002331AE">
      <w:r w:rsidRPr="00516CA9">
        <w:rPr>
          <w:noProof/>
        </w:rPr>
        <w:drawing>
          <wp:anchor distT="0" distB="0" distL="114300" distR="114300" simplePos="0" relativeHeight="251673600" behindDoc="0" locked="0" layoutInCell="1" allowOverlap="1" wp14:anchorId="30F5896F" wp14:editId="56A62B6F">
            <wp:simplePos x="0" y="0"/>
            <wp:positionH relativeFrom="column">
              <wp:posOffset>2977515</wp:posOffset>
            </wp:positionH>
            <wp:positionV relativeFrom="paragraph">
              <wp:posOffset>895350</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1"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6CA9">
        <w:rPr>
          <w:noProof/>
        </w:rPr>
        <w:drawing>
          <wp:anchor distT="0" distB="0" distL="114300" distR="114300" simplePos="0" relativeHeight="251672576" behindDoc="0" locked="0" layoutInCell="1" allowOverlap="1" wp14:anchorId="6AC5CB87" wp14:editId="411DDB3A">
            <wp:simplePos x="0" y="0"/>
            <wp:positionH relativeFrom="column">
              <wp:posOffset>3589020</wp:posOffset>
            </wp:positionH>
            <wp:positionV relativeFrom="paragraph">
              <wp:posOffset>680720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Pr>
          <w:noProof/>
        </w:rPr>
        <w:drawing>
          <wp:inline distT="0" distB="0" distL="0" distR="0" wp14:anchorId="14215EC9" wp14:editId="5F3E0EAC">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3">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F21B4D" w:rsidRPr="002E6FE3" w:rsidRDefault="00F21B4D" w:rsidP="00F21B4D">
      <w:r>
        <w:t>1-</w:t>
      </w:r>
      <w:r w:rsidRPr="002E6FE3">
        <w:t xml:space="preserve"> Stage Compressor </w:t>
      </w:r>
      <w:r>
        <w:t xml:space="preserve">and </w:t>
      </w:r>
      <w:r w:rsidRPr="003124ED">
        <w:t>condenser coil.</w:t>
      </w:r>
    </w:p>
    <w:p w:rsidR="002331AE" w:rsidRPr="002E6FE3" w:rsidRDefault="002331AE" w:rsidP="002331AE">
      <w:r>
        <w:rPr>
          <w:noProof/>
        </w:rPr>
        <w:drawing>
          <wp:inline distT="0" distB="0" distL="0" distR="0" wp14:anchorId="53AE4393" wp14:editId="5F634C3F">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F21B4D">
        <w:t xml:space="preserve">2-Stage </w:t>
      </w:r>
      <w:r w:rsidR="00F21B4D" w:rsidRPr="002E6FE3">
        <w:t>Compressor, Solar</w:t>
      </w:r>
      <w:r w:rsidR="00F21B4D" w:rsidRPr="003124ED">
        <w:rPr>
          <w:rFonts w:ascii="Arial" w:eastAsia="Times New Roman" w:hAnsi="Arial" w:cs="Arial"/>
          <w:color w:val="000000"/>
          <w:sz w:val="18"/>
          <w:szCs w:val="18"/>
        </w:rPr>
        <w:t xml:space="preserve"> </w:t>
      </w:r>
      <w:r w:rsidR="00F21B4D" w:rsidRPr="00D03FAD">
        <w:rPr>
          <w:rFonts w:ascii="Arial" w:eastAsia="Times New Roman" w:hAnsi="Arial" w:cs="Arial"/>
          <w:color w:val="000000"/>
          <w:sz w:val="18"/>
          <w:szCs w:val="18"/>
        </w:rPr>
        <w:t>Vacuum Tube</w:t>
      </w:r>
      <w:r w:rsidR="00F21B4D" w:rsidRPr="002E6FE3">
        <w:t xml:space="preserve"> </w:t>
      </w:r>
      <w:r w:rsidR="00F21B4D">
        <w:t xml:space="preserve">and </w:t>
      </w:r>
      <w:r w:rsidR="00F21B4D" w:rsidRPr="003F685C">
        <w:rPr>
          <w:rFonts w:ascii="Arial" w:hAnsi="Arial" w:cs="Arial"/>
          <w:sz w:val="18"/>
          <w:szCs w:val="18"/>
        </w:rPr>
        <w:t xml:space="preserve">copper coil </w:t>
      </w:r>
      <w:r w:rsidR="00F21B4D" w:rsidRPr="002E6FE3">
        <w:t xml:space="preserve">Stay In 1st Stage Longer and Operate Between </w:t>
      </w:r>
      <w:r w:rsidR="00F21B4D">
        <w:t>low power.</w:t>
      </w:r>
      <w:proofErr w:type="gramEnd"/>
    </w:p>
    <w:p w:rsidR="002331AE" w:rsidRDefault="002331AE" w:rsidP="002331AE"/>
    <w:p w:rsidR="00F21B4D" w:rsidRDefault="00C6251B" w:rsidP="002331AE">
      <w:r>
        <w:rPr>
          <w:noProof/>
        </w:rPr>
        <w:lastRenderedPageBreak/>
        <w:drawing>
          <wp:anchor distT="0" distB="0" distL="114300" distR="114300" simplePos="0" relativeHeight="251675648" behindDoc="0" locked="0" layoutInCell="1" allowOverlap="1" wp14:anchorId="245A9753" wp14:editId="426C08D2">
            <wp:simplePos x="0" y="0"/>
            <wp:positionH relativeFrom="column">
              <wp:posOffset>1071751</wp:posOffset>
            </wp:positionH>
            <wp:positionV relativeFrom="paragraph">
              <wp:posOffset>-65904</wp:posOffset>
            </wp:positionV>
            <wp:extent cx="4412221" cy="3904735"/>
            <wp:effectExtent l="0" t="0" r="762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 Type Working Princi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4519" cy="3906769"/>
                    </a:xfrm>
                    <a:prstGeom prst="rect">
                      <a:avLst/>
                    </a:prstGeom>
                  </pic:spPr>
                </pic:pic>
              </a:graphicData>
            </a:graphic>
            <wp14:sizeRelH relativeFrom="page">
              <wp14:pctWidth>0</wp14:pctWidth>
            </wp14:sizeRelH>
            <wp14:sizeRelV relativeFrom="page">
              <wp14:pctHeight>0</wp14:pctHeight>
            </wp14:sizeRelV>
          </wp:anchor>
        </w:drawing>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r>
        <w:rPr>
          <w:noProof/>
        </w:rPr>
        <w:drawing>
          <wp:anchor distT="0" distB="0" distL="114300" distR="114300" simplePos="0" relativeHeight="251665408" behindDoc="1" locked="0" layoutInCell="1" allowOverlap="1" wp14:anchorId="6ABF6AF3" wp14:editId="4C76CAD6">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2331AE" w:rsidRDefault="002331AE" w:rsidP="002331AE">
      <w:r>
        <w:rPr>
          <w:noProof/>
        </w:rPr>
        <w:drawing>
          <wp:anchor distT="0" distB="0" distL="114300" distR="114300" simplePos="0" relativeHeight="251666432" behindDoc="0" locked="0" layoutInCell="1" allowOverlap="1" wp14:anchorId="0450566D" wp14:editId="19104F8B">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C846F6" wp14:editId="1B571F70">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r w:rsidRPr="00D0346C">
        <w:rPr>
          <w:noProof/>
        </w:rPr>
        <w:drawing>
          <wp:anchor distT="0" distB="0" distL="114300" distR="114300" simplePos="0" relativeHeight="251664384" behindDoc="1" locked="0" layoutInCell="1" allowOverlap="1" wp14:anchorId="785DDDE1" wp14:editId="44160AE8">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sectPr w:rsidR="002331AE">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B8A" w:rsidRDefault="00987B8A" w:rsidP="002331AE">
      <w:pPr>
        <w:spacing w:after="0" w:line="240" w:lineRule="auto"/>
      </w:pPr>
      <w:r>
        <w:separator/>
      </w:r>
    </w:p>
  </w:endnote>
  <w:endnote w:type="continuationSeparator" w:id="0">
    <w:p w:rsidR="00987B8A" w:rsidRDefault="00987B8A"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D5" w:rsidRDefault="001E6ED5" w:rsidP="001E6ED5">
    <w:pPr>
      <w:pStyle w:val="Footer"/>
      <w:ind w:left="720"/>
      <w:jc w:val="right"/>
    </w:pPr>
    <w:r>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2331AE" w:rsidRDefault="00233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B8A" w:rsidRDefault="00987B8A" w:rsidP="002331AE">
      <w:pPr>
        <w:spacing w:after="0" w:line="240" w:lineRule="auto"/>
      </w:pPr>
      <w:r>
        <w:separator/>
      </w:r>
    </w:p>
  </w:footnote>
  <w:footnote w:type="continuationSeparator" w:id="0">
    <w:p w:rsidR="00987B8A" w:rsidRDefault="00987B8A"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5A4861DA" wp14:editId="25DEC243">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190905"/>
    <w:rsid w:val="001915FF"/>
    <w:rsid w:val="001E6ED5"/>
    <w:rsid w:val="002331AE"/>
    <w:rsid w:val="00375FBF"/>
    <w:rsid w:val="00516CA9"/>
    <w:rsid w:val="00677515"/>
    <w:rsid w:val="00701224"/>
    <w:rsid w:val="007605A7"/>
    <w:rsid w:val="009177D1"/>
    <w:rsid w:val="00935E20"/>
    <w:rsid w:val="00947CD2"/>
    <w:rsid w:val="00987B8A"/>
    <w:rsid w:val="00A35231"/>
    <w:rsid w:val="00B96989"/>
    <w:rsid w:val="00BA7F4C"/>
    <w:rsid w:val="00C6251B"/>
    <w:rsid w:val="00C71A57"/>
    <w:rsid w:val="00D03FAD"/>
    <w:rsid w:val="00D20399"/>
    <w:rsid w:val="00D26325"/>
    <w:rsid w:val="00E84993"/>
    <w:rsid w:val="00F21B4D"/>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3952">
      <w:bodyDiv w:val="1"/>
      <w:marLeft w:val="0"/>
      <w:marRight w:val="0"/>
      <w:marTop w:val="0"/>
      <w:marBottom w:val="0"/>
      <w:divBdr>
        <w:top w:val="none" w:sz="0" w:space="0" w:color="auto"/>
        <w:left w:val="none" w:sz="0" w:space="0" w:color="auto"/>
        <w:bottom w:val="none" w:sz="0" w:space="0" w:color="auto"/>
        <w:right w:val="none" w:sz="0" w:space="0" w:color="auto"/>
      </w:divBdr>
    </w:div>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180314695">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 w:id="1825468820">
      <w:bodyDiv w:val="1"/>
      <w:marLeft w:val="0"/>
      <w:marRight w:val="0"/>
      <w:marTop w:val="0"/>
      <w:marBottom w:val="0"/>
      <w:divBdr>
        <w:top w:val="none" w:sz="0" w:space="0" w:color="auto"/>
        <w:left w:val="none" w:sz="0" w:space="0" w:color="auto"/>
        <w:bottom w:val="none" w:sz="0" w:space="0" w:color="auto"/>
        <w:right w:val="none" w:sz="0" w:space="0" w:color="auto"/>
      </w:divBdr>
    </w:div>
    <w:div w:id="1883515689">
      <w:bodyDiv w:val="1"/>
      <w:marLeft w:val="0"/>
      <w:marRight w:val="0"/>
      <w:marTop w:val="0"/>
      <w:marBottom w:val="0"/>
      <w:divBdr>
        <w:top w:val="none" w:sz="0" w:space="0" w:color="auto"/>
        <w:left w:val="none" w:sz="0" w:space="0" w:color="auto"/>
        <w:bottom w:val="none" w:sz="0" w:space="0" w:color="auto"/>
        <w:right w:val="none" w:sz="0" w:space="0" w:color="auto"/>
      </w:divBdr>
    </w:div>
    <w:div w:id="200739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8</cp:revision>
  <dcterms:created xsi:type="dcterms:W3CDTF">2015-07-11T18:15:00Z</dcterms:created>
  <dcterms:modified xsi:type="dcterms:W3CDTF">2015-07-20T12:12:00Z</dcterms:modified>
</cp:coreProperties>
</file>